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AE6" w:rsidRDefault="00556ACF" w:rsidP="00666AE6">
      <w:pPr>
        <w:rPr>
          <w:b/>
          <w:sz w:val="24"/>
          <w:szCs w:val="24"/>
        </w:rPr>
      </w:pPr>
      <w:bookmarkStart w:id="0" w:name="_GoBack"/>
      <w:bookmarkEnd w:id="0"/>
      <w:r w:rsidRPr="00556ACF">
        <w:rPr>
          <w:noProof/>
          <w:lang w:eastAsia="fr-FR"/>
        </w:rPr>
        <w:drawing>
          <wp:inline distT="0" distB="0" distL="0" distR="0">
            <wp:extent cx="1266825" cy="59055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6AE6" w:rsidRDefault="00666AE6" w:rsidP="00666AE6">
      <w:pPr>
        <w:rPr>
          <w:b/>
          <w:sz w:val="24"/>
          <w:szCs w:val="24"/>
        </w:rPr>
      </w:pPr>
    </w:p>
    <w:p w:rsidR="004C1A21" w:rsidRPr="005E44B5" w:rsidRDefault="00C66DF8" w:rsidP="00666A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ANNEXE ACTE ENGAGEMENT : FRAIS D’AGENCE ET REMISES</w:t>
      </w:r>
      <w:r w:rsidR="00CF6AC1">
        <w:rPr>
          <w:b/>
          <w:sz w:val="24"/>
          <w:szCs w:val="24"/>
        </w:rPr>
        <w:t xml:space="preserve"> POUR LES VOYAGES EVASAN</w:t>
      </w:r>
    </w:p>
    <w:p w:rsidR="00666AE6" w:rsidRDefault="00666AE6" w:rsidP="00666AE6">
      <w:pPr>
        <w:rPr>
          <w:b/>
          <w:sz w:val="24"/>
          <w:szCs w:val="24"/>
        </w:rPr>
      </w:pPr>
    </w:p>
    <w:p w:rsidR="00666AE6" w:rsidRDefault="00666AE6" w:rsidP="00666AE6">
      <w:pPr>
        <w:rPr>
          <w:b/>
          <w:sz w:val="24"/>
          <w:szCs w:val="24"/>
        </w:rPr>
      </w:pPr>
      <w:r>
        <w:rPr>
          <w:b/>
          <w:sz w:val="24"/>
          <w:szCs w:val="24"/>
        </w:rPr>
        <w:t>Frais</w:t>
      </w:r>
      <w:r w:rsidRPr="004C1A21">
        <w:rPr>
          <w:b/>
          <w:sz w:val="24"/>
          <w:szCs w:val="24"/>
        </w:rPr>
        <w:t xml:space="preserve"> d’agences de voyages</w:t>
      </w:r>
      <w:r>
        <w:rPr>
          <w:b/>
          <w:sz w:val="24"/>
          <w:szCs w:val="24"/>
        </w:rPr>
        <w:t> :</w:t>
      </w:r>
      <w:r w:rsidRPr="004C1A21">
        <w:rPr>
          <w:b/>
          <w:sz w:val="24"/>
          <w:szCs w:val="24"/>
        </w:rPr>
        <w:t xml:space="preserve">  </w:t>
      </w:r>
    </w:p>
    <w:tbl>
      <w:tblPr>
        <w:tblStyle w:val="Grilledutableau"/>
        <w:tblpPr w:leftFromText="141" w:rightFromText="141" w:vertAnchor="page" w:horzAnchor="margin" w:tblpY="5761"/>
        <w:tblW w:w="0" w:type="auto"/>
        <w:tblLook w:val="04A0" w:firstRow="1" w:lastRow="0" w:firstColumn="1" w:lastColumn="0" w:noHBand="0" w:noVBand="1"/>
      </w:tblPr>
      <w:tblGrid>
        <w:gridCol w:w="3501"/>
        <w:gridCol w:w="2873"/>
        <w:gridCol w:w="2688"/>
      </w:tblGrid>
      <w:tr w:rsidR="00666AE6" w:rsidRPr="004C1A21" w:rsidTr="00CF3EB2">
        <w:tc>
          <w:tcPr>
            <w:tcW w:w="3501" w:type="dxa"/>
          </w:tcPr>
          <w:p w:rsidR="00666AE6" w:rsidRPr="00CB4A18" w:rsidRDefault="00666AE6" w:rsidP="00666AE6">
            <w:pPr>
              <w:jc w:val="center"/>
              <w:rPr>
                <w:b/>
                <w:sz w:val="24"/>
                <w:szCs w:val="24"/>
              </w:rPr>
            </w:pPr>
            <w:r w:rsidRPr="00CB4A18">
              <w:rPr>
                <w:b/>
                <w:sz w:val="24"/>
                <w:szCs w:val="24"/>
              </w:rPr>
              <w:t>Prestations</w:t>
            </w:r>
          </w:p>
        </w:tc>
        <w:tc>
          <w:tcPr>
            <w:tcW w:w="2873" w:type="dxa"/>
          </w:tcPr>
          <w:p w:rsidR="00666AE6" w:rsidRPr="00CB4A18" w:rsidRDefault="00666AE6" w:rsidP="00666AE6">
            <w:pPr>
              <w:jc w:val="center"/>
              <w:rPr>
                <w:b/>
                <w:sz w:val="24"/>
                <w:szCs w:val="24"/>
              </w:rPr>
            </w:pPr>
            <w:r w:rsidRPr="00CB4A18">
              <w:rPr>
                <w:b/>
                <w:sz w:val="24"/>
                <w:szCs w:val="24"/>
              </w:rPr>
              <w:t>P.U offline en euro</w:t>
            </w:r>
          </w:p>
        </w:tc>
        <w:tc>
          <w:tcPr>
            <w:tcW w:w="2688" w:type="dxa"/>
          </w:tcPr>
          <w:p w:rsidR="00666AE6" w:rsidRPr="00CB4A18" w:rsidRDefault="00666AE6" w:rsidP="00666AE6">
            <w:pPr>
              <w:jc w:val="center"/>
              <w:rPr>
                <w:b/>
                <w:sz w:val="24"/>
                <w:szCs w:val="24"/>
              </w:rPr>
            </w:pPr>
            <w:r w:rsidRPr="00CB4A18">
              <w:rPr>
                <w:b/>
                <w:sz w:val="24"/>
                <w:szCs w:val="24"/>
              </w:rPr>
              <w:t>P.U online  en euro</w:t>
            </w:r>
          </w:p>
        </w:tc>
      </w:tr>
      <w:tr w:rsidR="00666AE6" w:rsidRPr="004C1A21" w:rsidTr="00CF3EB2">
        <w:tc>
          <w:tcPr>
            <w:tcW w:w="3501" w:type="dxa"/>
          </w:tcPr>
          <w:p w:rsidR="00666AE6" w:rsidRPr="004C1A21" w:rsidRDefault="00CF6AC1" w:rsidP="00666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Trajet</w:t>
            </w:r>
            <w:r w:rsidR="00E11CB5" w:rsidRPr="00E11CB5">
              <w:rPr>
                <w:sz w:val="24"/>
                <w:szCs w:val="24"/>
              </w:rPr>
              <w:t xml:space="preserve">  Mayotte-Réunion et (ou) vice-versa</w:t>
            </w:r>
          </w:p>
        </w:tc>
        <w:tc>
          <w:tcPr>
            <w:tcW w:w="2873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</w:tr>
      <w:tr w:rsidR="00E11CB5" w:rsidRPr="004C1A21" w:rsidTr="00CF3EB2">
        <w:tc>
          <w:tcPr>
            <w:tcW w:w="3501" w:type="dxa"/>
          </w:tcPr>
          <w:p w:rsidR="00E11CB5" w:rsidRPr="004C1A21" w:rsidRDefault="00CF6AC1" w:rsidP="00666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Trajet</w:t>
            </w:r>
            <w:r w:rsidR="00E11CB5" w:rsidRPr="00E11CB5">
              <w:rPr>
                <w:sz w:val="24"/>
                <w:szCs w:val="24"/>
              </w:rPr>
              <w:t xml:space="preserve">  Mayotte-France métropolitaine et (ou) vice-versa</w:t>
            </w:r>
          </w:p>
        </w:tc>
        <w:tc>
          <w:tcPr>
            <w:tcW w:w="2873" w:type="dxa"/>
          </w:tcPr>
          <w:p w:rsidR="00E11CB5" w:rsidRPr="004C1A21" w:rsidRDefault="00E11CB5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E11CB5" w:rsidRPr="004C1A21" w:rsidRDefault="00E11CB5" w:rsidP="00666AE6">
            <w:pPr>
              <w:rPr>
                <w:sz w:val="24"/>
                <w:szCs w:val="24"/>
              </w:rPr>
            </w:pPr>
          </w:p>
        </w:tc>
      </w:tr>
      <w:tr w:rsidR="00666AE6" w:rsidRPr="004C1A21" w:rsidTr="00CF3EB2">
        <w:tc>
          <w:tcPr>
            <w:tcW w:w="3501" w:type="dxa"/>
          </w:tcPr>
          <w:p w:rsidR="00666AE6" w:rsidRPr="004C1A21" w:rsidRDefault="000E3AF1" w:rsidP="000E3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Frais d</w:t>
            </w:r>
            <w:r w:rsidRPr="000E3AF1">
              <w:rPr>
                <w:sz w:val="24"/>
                <w:szCs w:val="24"/>
              </w:rPr>
              <w:t>’annulation d’une comman</w:t>
            </w:r>
            <w:r w:rsidR="00CF6AC1">
              <w:rPr>
                <w:sz w:val="24"/>
                <w:szCs w:val="24"/>
              </w:rPr>
              <w:t>de entre 48 heures et l’heure de</w:t>
            </w:r>
            <w:r w:rsidRPr="000E3AF1">
              <w:rPr>
                <w:sz w:val="24"/>
                <w:szCs w:val="24"/>
              </w:rPr>
              <w:t xml:space="preserve"> décollage</w:t>
            </w:r>
          </w:p>
        </w:tc>
        <w:tc>
          <w:tcPr>
            <w:tcW w:w="2873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</w:tr>
      <w:tr w:rsidR="00666AE6" w:rsidRPr="004C1A21" w:rsidTr="00CF3EB2">
        <w:tc>
          <w:tcPr>
            <w:tcW w:w="3501" w:type="dxa"/>
          </w:tcPr>
          <w:p w:rsidR="00666AE6" w:rsidRPr="004C1A21" w:rsidRDefault="000E3AF1" w:rsidP="000E3AF1">
            <w:pPr>
              <w:rPr>
                <w:sz w:val="24"/>
                <w:szCs w:val="24"/>
              </w:rPr>
            </w:pPr>
            <w:r w:rsidRPr="000E3AF1">
              <w:rPr>
                <w:sz w:val="24"/>
                <w:szCs w:val="24"/>
              </w:rPr>
              <w:t xml:space="preserve">Frais </w:t>
            </w:r>
            <w:r>
              <w:rPr>
                <w:sz w:val="24"/>
                <w:szCs w:val="24"/>
              </w:rPr>
              <w:t xml:space="preserve">de </w:t>
            </w:r>
            <w:r w:rsidRPr="000E3AF1">
              <w:rPr>
                <w:sz w:val="24"/>
                <w:szCs w:val="24"/>
              </w:rPr>
              <w:t>modification d’une comman</w:t>
            </w:r>
            <w:r w:rsidR="00CF6AC1">
              <w:rPr>
                <w:sz w:val="24"/>
                <w:szCs w:val="24"/>
              </w:rPr>
              <w:t>de entre 48 heures et l’heure de</w:t>
            </w:r>
            <w:r w:rsidRPr="000E3AF1">
              <w:rPr>
                <w:sz w:val="24"/>
                <w:szCs w:val="24"/>
              </w:rPr>
              <w:t xml:space="preserve"> décollage</w:t>
            </w:r>
          </w:p>
        </w:tc>
        <w:tc>
          <w:tcPr>
            <w:tcW w:w="2873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</w:tr>
      <w:tr w:rsidR="00666AE6" w:rsidRPr="004C1A21" w:rsidTr="00CF3EB2">
        <w:tc>
          <w:tcPr>
            <w:tcW w:w="3501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  <w:r w:rsidRPr="004C1A21">
              <w:rPr>
                <w:sz w:val="24"/>
                <w:szCs w:val="24"/>
              </w:rPr>
              <w:t xml:space="preserve">Négociation de tarifs préférentiels avec les compagnies </w:t>
            </w:r>
          </w:p>
        </w:tc>
        <w:tc>
          <w:tcPr>
            <w:tcW w:w="2873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</w:tr>
    </w:tbl>
    <w:p w:rsidR="00CB4A18" w:rsidRDefault="00CB4A18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Pr="004C1A21" w:rsidRDefault="002C1DA3" w:rsidP="00C00FD9">
      <w:pPr>
        <w:jc w:val="center"/>
        <w:rPr>
          <w:sz w:val="24"/>
          <w:szCs w:val="24"/>
        </w:rPr>
      </w:pPr>
    </w:p>
    <w:tbl>
      <w:tblPr>
        <w:tblpPr w:leftFromText="141" w:rightFromText="141" w:vertAnchor="text" w:horzAnchor="margin" w:tblpY="815"/>
        <w:tblOverlap w:val="never"/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5864"/>
      </w:tblGrid>
      <w:tr w:rsidR="00666AE6" w:rsidRPr="00B073B3" w:rsidTr="00666AE6">
        <w:trPr>
          <w:trHeight w:val="630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pct12" w:color="000000" w:fill="C0C0C0"/>
            <w:hideMark/>
          </w:tcPr>
          <w:p w:rsidR="00666AE6" w:rsidRPr="00B073B3" w:rsidRDefault="00666AE6" w:rsidP="00666A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73B3">
              <w:rPr>
                <w:rFonts w:ascii="Times New Roman" w:hAnsi="Times New Roman" w:cs="Times New Roman"/>
                <w:b/>
                <w:bCs/>
              </w:rPr>
              <w:lastRenderedPageBreak/>
              <w:t>Désignation des prestations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pct12" w:color="000000" w:fill="C0C0C0"/>
            <w:hideMark/>
          </w:tcPr>
          <w:p w:rsidR="00666AE6" w:rsidRPr="00B073B3" w:rsidRDefault="00666AE6" w:rsidP="00666A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73B3">
              <w:rPr>
                <w:rFonts w:ascii="Times New Roman" w:hAnsi="Times New Roman" w:cs="Times New Roman"/>
                <w:b/>
                <w:bCs/>
              </w:rPr>
              <w:t>En pourcentage</w:t>
            </w:r>
          </w:p>
        </w:tc>
      </w:tr>
      <w:tr w:rsidR="00666AE6" w:rsidRPr="00B073B3" w:rsidTr="00666AE6">
        <w:trPr>
          <w:trHeight w:val="630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6AE6" w:rsidRPr="00B073B3" w:rsidRDefault="00666AE6" w:rsidP="00666AE6">
            <w:pPr>
              <w:rPr>
                <w:rFonts w:ascii="Times New Roman" w:hAnsi="Times New Roman" w:cs="Times New Roman"/>
              </w:rPr>
            </w:pPr>
            <w:r w:rsidRPr="00B073B3">
              <w:rPr>
                <w:rFonts w:ascii="Times New Roman" w:hAnsi="Times New Roman" w:cs="Times New Roman"/>
              </w:rPr>
              <w:t xml:space="preserve">REMISE SUR LE COUT DU BILLET 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666AE6" w:rsidRPr="00B073B3" w:rsidRDefault="00666AE6" w:rsidP="00666AE6">
            <w:pPr>
              <w:rPr>
                <w:rFonts w:ascii="Times New Roman" w:hAnsi="Times New Roman" w:cs="Times New Roman"/>
              </w:rPr>
            </w:pPr>
            <w:r w:rsidRPr="00B073B3">
              <w:rPr>
                <w:rFonts w:ascii="Times New Roman" w:hAnsi="Times New Roman" w:cs="Times New Roman"/>
              </w:rPr>
              <w:t> </w:t>
            </w:r>
          </w:p>
        </w:tc>
      </w:tr>
      <w:tr w:rsidR="00666AE6" w:rsidRPr="00B073B3" w:rsidTr="00666AE6">
        <w:trPr>
          <w:trHeight w:val="125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6AE6" w:rsidRPr="00B073B3" w:rsidRDefault="00666AE6" w:rsidP="00666AE6">
            <w:pPr>
              <w:rPr>
                <w:rFonts w:ascii="Times New Roman" w:hAnsi="Times New Roman" w:cs="Times New Roman"/>
              </w:rPr>
            </w:pPr>
            <w:r w:rsidRPr="00B073B3">
              <w:rPr>
                <w:rFonts w:ascii="Times New Roman" w:hAnsi="Times New Roman" w:cs="Times New Roman"/>
              </w:rPr>
              <w:t>REMISE DE FIN D’ANNEE SUR LES COUTS DES BILLETS EXECUTES DANS L’ANNEE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66AE6" w:rsidRPr="00B073B3" w:rsidRDefault="00666AE6" w:rsidP="00666AE6">
            <w:pPr>
              <w:rPr>
                <w:rFonts w:ascii="Times New Roman" w:hAnsi="Times New Roman" w:cs="Times New Roman"/>
              </w:rPr>
            </w:pPr>
            <w:r w:rsidRPr="00B073B3">
              <w:rPr>
                <w:rFonts w:ascii="Times New Roman" w:hAnsi="Times New Roman" w:cs="Times New Roman"/>
              </w:rPr>
              <w:t> </w:t>
            </w:r>
          </w:p>
        </w:tc>
      </w:tr>
    </w:tbl>
    <w:p w:rsidR="00C66DF8" w:rsidRPr="00C66DF8" w:rsidRDefault="00666AE6" w:rsidP="00C66DF8">
      <w:pPr>
        <w:tabs>
          <w:tab w:val="left" w:pos="1755"/>
        </w:tabs>
        <w:rPr>
          <w:b/>
          <w:sz w:val="24"/>
          <w:szCs w:val="24"/>
        </w:rPr>
      </w:pPr>
      <w:r w:rsidRPr="00C66DF8">
        <w:rPr>
          <w:b/>
          <w:sz w:val="24"/>
          <w:szCs w:val="24"/>
        </w:rPr>
        <w:t>Remises consenties :</w:t>
      </w:r>
    </w:p>
    <w:tbl>
      <w:tblPr>
        <w:tblW w:w="6220" w:type="dxa"/>
        <w:tblInd w:w="6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0"/>
        <w:gridCol w:w="3040"/>
      </w:tblGrid>
      <w:tr w:rsidR="00C66DF8" w:rsidRPr="00031B72" w:rsidTr="006F2D11">
        <w:trPr>
          <w:trHeight w:val="315"/>
        </w:trPr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6DF8" w:rsidRPr="00031B72" w:rsidRDefault="00C66DF8" w:rsidP="006F2D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66DF8" w:rsidRPr="00031B72" w:rsidTr="006F2D11">
        <w:trPr>
          <w:gridAfter w:val="1"/>
          <w:wAfter w:w="780" w:type="dxa"/>
          <w:trHeight w:val="31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6DF8" w:rsidRPr="00031B72" w:rsidRDefault="00C66DF8" w:rsidP="00813C4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13C47" w:rsidRDefault="00813C47" w:rsidP="002C1DA3">
      <w:pPr>
        <w:tabs>
          <w:tab w:val="left" w:pos="2929"/>
        </w:tabs>
        <w:rPr>
          <w:sz w:val="24"/>
          <w:szCs w:val="24"/>
        </w:rPr>
      </w:pPr>
      <w:r>
        <w:rPr>
          <w:sz w:val="24"/>
          <w:szCs w:val="24"/>
        </w:rPr>
        <w:t>Date :</w:t>
      </w:r>
    </w:p>
    <w:p w:rsidR="00EE17E4" w:rsidRPr="002C1DA3" w:rsidRDefault="002C1DA3" w:rsidP="002C1DA3">
      <w:pPr>
        <w:tabs>
          <w:tab w:val="left" w:pos="2929"/>
        </w:tabs>
        <w:rPr>
          <w:sz w:val="24"/>
          <w:szCs w:val="24"/>
        </w:rPr>
      </w:pPr>
      <w:r>
        <w:rPr>
          <w:sz w:val="24"/>
          <w:szCs w:val="24"/>
        </w:rPr>
        <w:t>Signature</w:t>
      </w:r>
      <w:r w:rsidR="00556ACF">
        <w:rPr>
          <w:sz w:val="24"/>
          <w:szCs w:val="24"/>
        </w:rPr>
        <w:t> : candidat</w:t>
      </w:r>
      <w:r>
        <w:rPr>
          <w:sz w:val="24"/>
          <w:szCs w:val="24"/>
        </w:rPr>
        <w:t xml:space="preserve">                                                                      Signature</w:t>
      </w:r>
      <w:r w:rsidR="00556ACF">
        <w:rPr>
          <w:sz w:val="24"/>
          <w:szCs w:val="24"/>
        </w:rPr>
        <w:t> :</w:t>
      </w:r>
      <w:r>
        <w:rPr>
          <w:sz w:val="24"/>
          <w:szCs w:val="24"/>
        </w:rPr>
        <w:t xml:space="preserve"> </w:t>
      </w:r>
      <w:r w:rsidR="00813C47">
        <w:rPr>
          <w:sz w:val="24"/>
          <w:szCs w:val="24"/>
        </w:rPr>
        <w:t>Directeur CSSM</w:t>
      </w:r>
    </w:p>
    <w:sectPr w:rsidR="00EE17E4" w:rsidRPr="002C1D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69E" w:rsidRDefault="00C1069E" w:rsidP="004C1A21">
      <w:pPr>
        <w:spacing w:after="0" w:line="240" w:lineRule="auto"/>
      </w:pPr>
      <w:r>
        <w:separator/>
      </w:r>
    </w:p>
  </w:endnote>
  <w:endnote w:type="continuationSeparator" w:id="0">
    <w:p w:rsidR="00C1069E" w:rsidRDefault="00C1069E" w:rsidP="004C1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700626"/>
      <w:docPartObj>
        <w:docPartGallery w:val="Page Numbers (Bottom of Page)"/>
        <w:docPartUnique/>
      </w:docPartObj>
    </w:sdtPr>
    <w:sdtEndPr/>
    <w:sdtContent>
      <w:p w:rsidR="00071269" w:rsidRDefault="0007126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89D">
          <w:rPr>
            <w:noProof/>
          </w:rPr>
          <w:t>1</w:t>
        </w:r>
        <w:r>
          <w:fldChar w:fldCharType="end"/>
        </w:r>
      </w:p>
    </w:sdtContent>
  </w:sdt>
  <w:p w:rsidR="00071269" w:rsidRDefault="000712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69E" w:rsidRDefault="00C1069E" w:rsidP="004C1A21">
      <w:pPr>
        <w:spacing w:after="0" w:line="240" w:lineRule="auto"/>
      </w:pPr>
      <w:r>
        <w:separator/>
      </w:r>
    </w:p>
  </w:footnote>
  <w:footnote w:type="continuationSeparator" w:id="0">
    <w:p w:rsidR="00C1069E" w:rsidRDefault="00C1069E" w:rsidP="004C1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367EA"/>
    <w:multiLevelType w:val="hybridMultilevel"/>
    <w:tmpl w:val="DDCC84F2"/>
    <w:lvl w:ilvl="0" w:tplc="0B94747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A21"/>
    <w:rsid w:val="00071269"/>
    <w:rsid w:val="000E3AF1"/>
    <w:rsid w:val="001D3FB8"/>
    <w:rsid w:val="002C1DA3"/>
    <w:rsid w:val="00404B2F"/>
    <w:rsid w:val="004C1A21"/>
    <w:rsid w:val="00556ACF"/>
    <w:rsid w:val="005E1462"/>
    <w:rsid w:val="005E44B5"/>
    <w:rsid w:val="00666AE6"/>
    <w:rsid w:val="006B7F69"/>
    <w:rsid w:val="00813C47"/>
    <w:rsid w:val="0081689D"/>
    <w:rsid w:val="00872BB2"/>
    <w:rsid w:val="009A6DA2"/>
    <w:rsid w:val="00B56542"/>
    <w:rsid w:val="00C00FD9"/>
    <w:rsid w:val="00C1069E"/>
    <w:rsid w:val="00C66DF8"/>
    <w:rsid w:val="00CA1D0D"/>
    <w:rsid w:val="00CB4A18"/>
    <w:rsid w:val="00CF3EB2"/>
    <w:rsid w:val="00CF6AC1"/>
    <w:rsid w:val="00E11CB5"/>
    <w:rsid w:val="00F0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636A59-D90F-4A69-9240-9ADAEE78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1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C1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1A21"/>
  </w:style>
  <w:style w:type="paragraph" w:styleId="Pieddepage">
    <w:name w:val="footer"/>
    <w:basedOn w:val="Normal"/>
    <w:link w:val="PieddepageCar"/>
    <w:uiPriority w:val="99"/>
    <w:unhideWhenUsed/>
    <w:rsid w:val="004C1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1A21"/>
  </w:style>
  <w:style w:type="paragraph" w:styleId="Paragraphedeliste">
    <w:name w:val="List Paragraph"/>
    <w:basedOn w:val="Normal"/>
    <w:uiPriority w:val="34"/>
    <w:qFormat/>
    <w:rsid w:val="004C1A2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71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1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MOUNA (CSS MAYOTTE)</dc:creator>
  <cp:keywords/>
  <dc:description/>
  <cp:lastModifiedBy>FOURRIER PATRICK (CSS MAYOTTE)</cp:lastModifiedBy>
  <cp:revision>2</cp:revision>
  <cp:lastPrinted>2023-08-28T09:29:00Z</cp:lastPrinted>
  <dcterms:created xsi:type="dcterms:W3CDTF">2025-07-25T08:06:00Z</dcterms:created>
  <dcterms:modified xsi:type="dcterms:W3CDTF">2025-07-25T08:06:00Z</dcterms:modified>
</cp:coreProperties>
</file>